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7e633556f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9a5865e6c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Swalpa Sinjuri,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0e6a6cf27468d" /><Relationship Type="http://schemas.openxmlformats.org/officeDocument/2006/relationships/numbering" Target="/word/numbering.xml" Id="Rb61bf8a22ca34c8c" /><Relationship Type="http://schemas.openxmlformats.org/officeDocument/2006/relationships/settings" Target="/word/settings.xml" Id="R354c7dbc8637400b" /><Relationship Type="http://schemas.openxmlformats.org/officeDocument/2006/relationships/image" Target="/word/media/4d693845-74fd-49c9-8cb3-20c75a716eed.png" Id="R2589a5865e6c4809" /></Relationships>
</file>