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83c34c5ec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840a6a239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61b10718c4c5b" /><Relationship Type="http://schemas.openxmlformats.org/officeDocument/2006/relationships/numbering" Target="/word/numbering.xml" Id="R8d3261234dd64c97" /><Relationship Type="http://schemas.openxmlformats.org/officeDocument/2006/relationships/settings" Target="/word/settings.xml" Id="R503ee3e2f73042a2" /><Relationship Type="http://schemas.openxmlformats.org/officeDocument/2006/relationships/image" Target="/word/media/7ab0b0e4-0afe-49ec-9772-d84eb5094ae9.png" Id="R10d840a6a2394b27" /></Relationships>
</file>