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e54494df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1c5d2e888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Tailyarpari,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9351593554c34" /><Relationship Type="http://schemas.openxmlformats.org/officeDocument/2006/relationships/numbering" Target="/word/numbering.xml" Id="R18a15654c7ca458c" /><Relationship Type="http://schemas.openxmlformats.org/officeDocument/2006/relationships/settings" Target="/word/settings.xml" Id="Ra4280da545d141d3" /><Relationship Type="http://schemas.openxmlformats.org/officeDocument/2006/relationships/image" Target="/word/media/1b752c7a-6a40-4823-8b42-311ea3259204.png" Id="R33e1c5d2e888442d" /></Relationships>
</file>