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ec8c2f0a9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4561bc340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Takigara,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6a503c104432e" /><Relationship Type="http://schemas.openxmlformats.org/officeDocument/2006/relationships/numbering" Target="/word/numbering.xml" Id="R262cfac94b684c36" /><Relationship Type="http://schemas.openxmlformats.org/officeDocument/2006/relationships/settings" Target="/word/settings.xml" Id="R17435fea81c04572" /><Relationship Type="http://schemas.openxmlformats.org/officeDocument/2006/relationships/image" Target="/word/media/87e545bb-a80b-430d-a9c7-03553746a9ba.png" Id="R8114561bc340477c" /></Relationships>
</file>