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77e14e503a4f9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e3b568b9d5e4b8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5db11b0e7d47a3" /><Relationship Type="http://schemas.openxmlformats.org/officeDocument/2006/relationships/numbering" Target="/word/numbering.xml" Id="R4b62851ba72049d9" /><Relationship Type="http://schemas.openxmlformats.org/officeDocument/2006/relationships/settings" Target="/word/settings.xml" Id="R71dbdbb9d787440c" /><Relationship Type="http://schemas.openxmlformats.org/officeDocument/2006/relationships/image" Target="/word/media/4b9052e7-0aa8-4fe5-bc4c-10de54306e1c.png" Id="R4e3b568b9d5e4b85" /></Relationships>
</file>