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623f4fa53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38368f777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Taktakia,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1ae37ce824cbf" /><Relationship Type="http://schemas.openxmlformats.org/officeDocument/2006/relationships/numbering" Target="/word/numbering.xml" Id="Rcb48647eee224748" /><Relationship Type="http://schemas.openxmlformats.org/officeDocument/2006/relationships/settings" Target="/word/settings.xml" Id="Raf045523f90447dc" /><Relationship Type="http://schemas.openxmlformats.org/officeDocument/2006/relationships/image" Target="/word/media/467ec556-4082-4fec-9bf7-038abe69664e.png" Id="R03138368f7774ecd" /></Relationships>
</file>