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a8b6593b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c24755161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Taltalipara,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64f204d214b9a" /><Relationship Type="http://schemas.openxmlformats.org/officeDocument/2006/relationships/numbering" Target="/word/numbering.xml" Id="R6de1dc2e75d54068" /><Relationship Type="http://schemas.openxmlformats.org/officeDocument/2006/relationships/settings" Target="/word/settings.xml" Id="R11d50650b93f4cbb" /><Relationship Type="http://schemas.openxmlformats.org/officeDocument/2006/relationships/image" Target="/word/media/91575bba-77b2-4990-b675-3648f893ff87.png" Id="R0dcc2475516149ff" /></Relationships>
</file>