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66de98037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8f456008c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Chapra,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d8427c5194349" /><Relationship Type="http://schemas.openxmlformats.org/officeDocument/2006/relationships/numbering" Target="/word/numbering.xml" Id="R8fd0a0d3761245aa" /><Relationship Type="http://schemas.openxmlformats.org/officeDocument/2006/relationships/settings" Target="/word/settings.xml" Id="R9cf97841927a4634" /><Relationship Type="http://schemas.openxmlformats.org/officeDocument/2006/relationships/image" Target="/word/media/3c8eec70-ddd3-4f8c-b303-679d3bdc13e7.png" Id="Rfbe8f456008c497f" /></Relationships>
</file>