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c5dc1bb4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0a69e8b45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c1f1f6d3344e2" /><Relationship Type="http://schemas.openxmlformats.org/officeDocument/2006/relationships/numbering" Target="/word/numbering.xml" Id="Rbbfd75a3549940ad" /><Relationship Type="http://schemas.openxmlformats.org/officeDocument/2006/relationships/settings" Target="/word/settings.xml" Id="R6aada924f22442ff" /><Relationship Type="http://schemas.openxmlformats.org/officeDocument/2006/relationships/image" Target="/word/media/cc2cef49-d45f-4832-92a3-3b92709db20b.png" Id="R77e0a69e8b454e0c" /></Relationships>
</file>