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3dfabf230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586aa5a96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Tamizuddin Maler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61c9585144418" /><Relationship Type="http://schemas.openxmlformats.org/officeDocument/2006/relationships/numbering" Target="/word/numbering.xml" Id="R48d289e0ef7b4380" /><Relationship Type="http://schemas.openxmlformats.org/officeDocument/2006/relationships/settings" Target="/word/settings.xml" Id="Rbfce3c282a1e42be" /><Relationship Type="http://schemas.openxmlformats.org/officeDocument/2006/relationships/image" Target="/word/media/ee78af0e-7fb3-4cd2-bf86-12d0849466c2.png" Id="R05b586aa5a964d14" /></Relationships>
</file>