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d2146a4c3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636a10a89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Tangirbhita,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1ab6a702545fb" /><Relationship Type="http://schemas.openxmlformats.org/officeDocument/2006/relationships/numbering" Target="/word/numbering.xml" Id="R45a8e6af76a34a4f" /><Relationship Type="http://schemas.openxmlformats.org/officeDocument/2006/relationships/settings" Target="/word/settings.xml" Id="R0f04665a6df74456" /><Relationship Type="http://schemas.openxmlformats.org/officeDocument/2006/relationships/image" Target="/word/media/a9c2a85e-798f-4dbe-b0ec-3a27c9ac7c2b.png" Id="Rdc4636a10a8946b1" /></Relationships>
</file>