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a45974df2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bb0da4c06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ec1101fa14a8d" /><Relationship Type="http://schemas.openxmlformats.org/officeDocument/2006/relationships/numbering" Target="/word/numbering.xml" Id="R5c90e25905db469a" /><Relationship Type="http://schemas.openxmlformats.org/officeDocument/2006/relationships/settings" Target="/word/settings.xml" Id="Rf667978abdda4756" /><Relationship Type="http://schemas.openxmlformats.org/officeDocument/2006/relationships/image" Target="/word/media/e6bedc5c-d088-4543-929f-7b4a4a1ae609.png" Id="R8e6bb0da4c064852" /></Relationships>
</file>