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8d7e5a7d5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25fa4e5bb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Tantrakhola,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e5a0814b04fa9" /><Relationship Type="http://schemas.openxmlformats.org/officeDocument/2006/relationships/numbering" Target="/word/numbering.xml" Id="R91306a1f7c1a4b68" /><Relationship Type="http://schemas.openxmlformats.org/officeDocument/2006/relationships/settings" Target="/word/settings.xml" Id="Rc6a36fed303c45ca" /><Relationship Type="http://schemas.openxmlformats.org/officeDocument/2006/relationships/image" Target="/word/media/77f87bdb-aafb-49ed-976e-94d5945e285a.png" Id="R49625fa4e5bb4ded" /></Relationships>
</file>