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1ebd632e5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efaf1c259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Michael,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453c1ae634778" /><Relationship Type="http://schemas.openxmlformats.org/officeDocument/2006/relationships/numbering" Target="/word/numbering.xml" Id="R96e2b99d7efe45c2" /><Relationship Type="http://schemas.openxmlformats.org/officeDocument/2006/relationships/settings" Target="/word/settings.xml" Id="R863355a4a6ad4606" /><Relationship Type="http://schemas.openxmlformats.org/officeDocument/2006/relationships/image" Target="/word/media/e57e7f92-73ab-491c-bc5c-72e7f910b40d.png" Id="Rf77efaf1c2594bf5" /></Relationships>
</file>