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e8952e46d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0713b49a9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Maladzyechna,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b6d2c14df473d" /><Relationship Type="http://schemas.openxmlformats.org/officeDocument/2006/relationships/numbering" Target="/word/numbering.xml" Id="R614a30806bac4318" /><Relationship Type="http://schemas.openxmlformats.org/officeDocument/2006/relationships/settings" Target="/word/settings.xml" Id="R4b81afb84ebd427f" /><Relationship Type="http://schemas.openxmlformats.org/officeDocument/2006/relationships/image" Target="/word/media/c7ec8d4a-d752-4c4f-8864-8338f017e7de.png" Id="R0400713b49a94e11" /></Relationships>
</file>