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2e1393b7c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c8e893fc2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Rechytsa,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7825061384029" /><Relationship Type="http://schemas.openxmlformats.org/officeDocument/2006/relationships/numbering" Target="/word/numbering.xml" Id="R9fbb651010154bda" /><Relationship Type="http://schemas.openxmlformats.org/officeDocument/2006/relationships/settings" Target="/word/settings.xml" Id="R1f8520728d9949c5" /><Relationship Type="http://schemas.openxmlformats.org/officeDocument/2006/relationships/image" Target="/word/media/35fe24ff-b65f-4f76-9358-4fd7dea3b442.png" Id="Rd1ac8e893fc2414e" /></Relationships>
</file>