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57efe8573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595e244f7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d4383500b4261" /><Relationship Type="http://schemas.openxmlformats.org/officeDocument/2006/relationships/numbering" Target="/word/numbering.xml" Id="R70d60bbc2b46409b" /><Relationship Type="http://schemas.openxmlformats.org/officeDocument/2006/relationships/settings" Target="/word/settings.xml" Id="R518025a18ab247f9" /><Relationship Type="http://schemas.openxmlformats.org/officeDocument/2006/relationships/image" Target="/word/media/f439d366-b0e5-4540-ba78-88290f9bb802.png" Id="Rfe0595e244f74b9a" /></Relationships>
</file>