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6b8014865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fc1e8a267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Ampsin,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e8432687d4d4b" /><Relationship Type="http://schemas.openxmlformats.org/officeDocument/2006/relationships/numbering" Target="/word/numbering.xml" Id="R7abef944cada494d" /><Relationship Type="http://schemas.openxmlformats.org/officeDocument/2006/relationships/settings" Target="/word/settings.xml" Id="Rf83b836470e4480c" /><Relationship Type="http://schemas.openxmlformats.org/officeDocument/2006/relationships/image" Target="/word/media/97c61825-08f7-439d-a448-80e3d27c77f7.png" Id="R9aafc1e8a267435b" /></Relationships>
</file>