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8584fd358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ea7764e86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Anloy,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d59bd54a34f11" /><Relationship Type="http://schemas.openxmlformats.org/officeDocument/2006/relationships/numbering" Target="/word/numbering.xml" Id="Rbdd59fae594547e2" /><Relationship Type="http://schemas.openxmlformats.org/officeDocument/2006/relationships/settings" Target="/word/settings.xml" Id="R88530bea5a5a4333" /><Relationship Type="http://schemas.openxmlformats.org/officeDocument/2006/relationships/image" Target="/word/media/a27a1ba4-d640-4802-b84d-e2733846d4d4.png" Id="R7d7ea7764e864809" /></Relationships>
</file>