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9a60b544b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ee6fb80d6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ef271252947db" /><Relationship Type="http://schemas.openxmlformats.org/officeDocument/2006/relationships/numbering" Target="/word/numbering.xml" Id="Rf253c44b0ec64045" /><Relationship Type="http://schemas.openxmlformats.org/officeDocument/2006/relationships/settings" Target="/word/settings.xml" Id="R625f0116a5c7430a" /><Relationship Type="http://schemas.openxmlformats.org/officeDocument/2006/relationships/image" Target="/word/media/c356fa6c-2f2b-49bc-afd9-ea3942edf855.png" Id="R27bee6fb80d64189" /></Relationships>
</file>