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36503b652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45ee98f7f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Ardenelle,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939ccaafd4c53" /><Relationship Type="http://schemas.openxmlformats.org/officeDocument/2006/relationships/numbering" Target="/word/numbering.xml" Id="R530561397c83499b" /><Relationship Type="http://schemas.openxmlformats.org/officeDocument/2006/relationships/settings" Target="/word/settings.xml" Id="Rc720905954494e77" /><Relationship Type="http://schemas.openxmlformats.org/officeDocument/2006/relationships/image" Target="/word/media/46f4de5c-1357-4f01-bd83-aa11c20b620e.png" Id="Ra8545ee98f7f49d7" /></Relationships>
</file>