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ab30957d6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b32ba9757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a279e360b4573" /><Relationship Type="http://schemas.openxmlformats.org/officeDocument/2006/relationships/numbering" Target="/word/numbering.xml" Id="R440313a149744103" /><Relationship Type="http://schemas.openxmlformats.org/officeDocument/2006/relationships/settings" Target="/word/settings.xml" Id="Rad3e261cb4d74bf2" /><Relationship Type="http://schemas.openxmlformats.org/officeDocument/2006/relationships/image" Target="/word/media/74ecce6b-3d26-4ca1-b222-dbecdf2fbf4c.png" Id="R9ccb32ba97574f46" /></Relationships>
</file>