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45ece1c10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836e54cc146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3f9f38a3d4431" /><Relationship Type="http://schemas.openxmlformats.org/officeDocument/2006/relationships/numbering" Target="/word/numbering.xml" Id="R55cfecfd8ddc41a1" /><Relationship Type="http://schemas.openxmlformats.org/officeDocument/2006/relationships/settings" Target="/word/settings.xml" Id="R821675d7c289471e" /><Relationship Type="http://schemas.openxmlformats.org/officeDocument/2006/relationships/image" Target="/word/media/e951836b-7ffc-44fa-aa7b-f5c8da7415ab.png" Id="R39e836e54cc14648" /></Relationships>
</file>