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14d8bc83b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6ff16753f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Aspelare,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868228c7d44b9" /><Relationship Type="http://schemas.openxmlformats.org/officeDocument/2006/relationships/numbering" Target="/word/numbering.xml" Id="Rc428671c4c074fb5" /><Relationship Type="http://schemas.openxmlformats.org/officeDocument/2006/relationships/settings" Target="/word/settings.xml" Id="Rbc3af1ede1e3497f" /><Relationship Type="http://schemas.openxmlformats.org/officeDocument/2006/relationships/image" Target="/word/media/21e2653d-faf5-4e65-8a21-d2755efbfb86.png" Id="R5af6ff16753f47bb" /></Relationships>
</file>