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b21b9adb54b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319e29076f45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Astene,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da6b635f984414" /><Relationship Type="http://schemas.openxmlformats.org/officeDocument/2006/relationships/numbering" Target="/word/numbering.xml" Id="Ra4a2bd8759664479" /><Relationship Type="http://schemas.openxmlformats.org/officeDocument/2006/relationships/settings" Target="/word/settings.xml" Id="R6bd3dfab68cd409f" /><Relationship Type="http://schemas.openxmlformats.org/officeDocument/2006/relationships/image" Target="/word/media/a263fb1c-c426-4043-97f1-69898ea388bb.png" Id="Rbb319e29076f45ba" /></Relationships>
</file>