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8ed4e1b42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5c169426f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Atrin,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404fda2cd4529" /><Relationship Type="http://schemas.openxmlformats.org/officeDocument/2006/relationships/numbering" Target="/word/numbering.xml" Id="R19ccb2ee629d410a" /><Relationship Type="http://schemas.openxmlformats.org/officeDocument/2006/relationships/settings" Target="/word/settings.xml" Id="Rcc39cac8447b4a97" /><Relationship Type="http://schemas.openxmlformats.org/officeDocument/2006/relationships/image" Target="/word/media/fcecd0fc-69cb-4493-8c86-f0de712bf472.png" Id="Rb0d5c169426f4b25" /></Relationships>
</file>