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af28dfb3e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7bda04362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Thier,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585e1901042c8" /><Relationship Type="http://schemas.openxmlformats.org/officeDocument/2006/relationships/numbering" Target="/word/numbering.xml" Id="R05d4c53ab0774af6" /><Relationship Type="http://schemas.openxmlformats.org/officeDocument/2006/relationships/settings" Target="/word/settings.xml" Id="R2f3d98c28fcf469c" /><Relationship Type="http://schemas.openxmlformats.org/officeDocument/2006/relationships/image" Target="/word/media/373b2ad7-2c95-42d4-98f3-8e79675e4943.png" Id="R5fe7bda0436245f1" /></Relationships>
</file>