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bbb10d058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aad6f5b88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Croix,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4d18fcfda4e95" /><Relationship Type="http://schemas.openxmlformats.org/officeDocument/2006/relationships/numbering" Target="/word/numbering.xml" Id="Rff95c39010354196" /><Relationship Type="http://schemas.openxmlformats.org/officeDocument/2006/relationships/settings" Target="/word/settings.xml" Id="R8503a15aa8144524" /><Relationship Type="http://schemas.openxmlformats.org/officeDocument/2006/relationships/image" Target="/word/media/54fd95f1-559e-4c98-9ca8-d372ba6398e9.png" Id="Ra98aad6f5b884244" /></Relationships>
</file>