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2e49af4df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93f8db053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67783b83a42a1" /><Relationship Type="http://schemas.openxmlformats.org/officeDocument/2006/relationships/numbering" Target="/word/numbering.xml" Id="Re773a2939fc84a14" /><Relationship Type="http://schemas.openxmlformats.org/officeDocument/2006/relationships/settings" Target="/word/settings.xml" Id="R750eb7d547ff4c1d" /><Relationship Type="http://schemas.openxmlformats.org/officeDocument/2006/relationships/image" Target="/word/media/70513f46-9487-4696-acf3-adea67150f63.png" Id="Rdd993f8db05342e2" /></Relationships>
</file>