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e4dfed1d9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9573ce817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Baillamont,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660fedacf44ad" /><Relationship Type="http://schemas.openxmlformats.org/officeDocument/2006/relationships/numbering" Target="/word/numbering.xml" Id="Rb06a766565014360" /><Relationship Type="http://schemas.openxmlformats.org/officeDocument/2006/relationships/settings" Target="/word/settings.xml" Id="Re2404b84b15d45c2" /><Relationship Type="http://schemas.openxmlformats.org/officeDocument/2006/relationships/image" Target="/word/media/37d489d7-4bc1-4f78-bb3b-4ab5750cf7bb.png" Id="Rd769573ce817460d" /></Relationships>
</file>