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ad37a0a68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dc8121914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5dc2357d44666" /><Relationship Type="http://schemas.openxmlformats.org/officeDocument/2006/relationships/numbering" Target="/word/numbering.xml" Id="R13ff3843c0694967" /><Relationship Type="http://schemas.openxmlformats.org/officeDocument/2006/relationships/settings" Target="/word/settings.xml" Id="Rb749fb58364a46cd" /><Relationship Type="http://schemas.openxmlformats.org/officeDocument/2006/relationships/image" Target="/word/media/40faf12b-d3d0-47b5-b28c-bdb32dc2df5a.png" Id="R4cfdc8121914401b" /></Relationships>
</file>