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1c1fc4ca7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d1e04f1d0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4f9ab3ffa4c34" /><Relationship Type="http://schemas.openxmlformats.org/officeDocument/2006/relationships/numbering" Target="/word/numbering.xml" Id="R30ab012171034a12" /><Relationship Type="http://schemas.openxmlformats.org/officeDocument/2006/relationships/settings" Target="/word/settings.xml" Id="Rc18a5a87a08b4602" /><Relationship Type="http://schemas.openxmlformats.org/officeDocument/2006/relationships/image" Target="/word/media/c6d8044d-0960-41bc-9228-249306444d94.png" Id="Rc4ad1e04f1d04b8f" /></Relationships>
</file>