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150fcd67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0c354f1ba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f95dfb56a4828" /><Relationship Type="http://schemas.openxmlformats.org/officeDocument/2006/relationships/numbering" Target="/word/numbering.xml" Id="Rfd74cae495a44090" /><Relationship Type="http://schemas.openxmlformats.org/officeDocument/2006/relationships/settings" Target="/word/settings.xml" Id="R0cd56fd1c477419d" /><Relationship Type="http://schemas.openxmlformats.org/officeDocument/2006/relationships/image" Target="/word/media/46a144d3-7fa4-4804-95ea-868a7b24194e.png" Id="R2f10c354f1ba40ec" /></Relationships>
</file>