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2eda7b00c049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e863c8b17241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Bas-Warneton,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6060862f8a4c1a" /><Relationship Type="http://schemas.openxmlformats.org/officeDocument/2006/relationships/numbering" Target="/word/numbering.xml" Id="R2ad8a1db750f4e62" /><Relationship Type="http://schemas.openxmlformats.org/officeDocument/2006/relationships/settings" Target="/word/settings.xml" Id="R0076430d9bb64fb6" /><Relationship Type="http://schemas.openxmlformats.org/officeDocument/2006/relationships/image" Target="/word/media/29bfd188-70e9-4986-8b0a-24733e4812a9.png" Id="Rade863c8b17241ea" /></Relationships>
</file>