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f3a544104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c1e9cb8e4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Bavikhove,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b6f2e244d4eee" /><Relationship Type="http://schemas.openxmlformats.org/officeDocument/2006/relationships/numbering" Target="/word/numbering.xml" Id="Re421c0c4c30f4f0d" /><Relationship Type="http://schemas.openxmlformats.org/officeDocument/2006/relationships/settings" Target="/word/settings.xml" Id="Rba41b5c8a5374c8d" /><Relationship Type="http://schemas.openxmlformats.org/officeDocument/2006/relationships/image" Target="/word/media/0ee605b5-f9e1-4bcc-a29a-2e9c37a8fd17.png" Id="R412c1e9cb8e44840" /></Relationships>
</file>