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fded020d8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d97d3f0a0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24811f45e40cf" /><Relationship Type="http://schemas.openxmlformats.org/officeDocument/2006/relationships/numbering" Target="/word/numbering.xml" Id="R97de52c3271044c0" /><Relationship Type="http://schemas.openxmlformats.org/officeDocument/2006/relationships/settings" Target="/word/settings.xml" Id="R7b286df9e0804951" /><Relationship Type="http://schemas.openxmlformats.org/officeDocument/2006/relationships/image" Target="/word/media/549782c1-18e4-4a68-97b6-4ba13d23c2c9.png" Id="R4a3d97d3f0a049e6" /></Relationships>
</file>