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859e2ed9a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e7d920ac8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Beauregard,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383e133ce471c" /><Relationship Type="http://schemas.openxmlformats.org/officeDocument/2006/relationships/numbering" Target="/word/numbering.xml" Id="R60f47c148f8b4122" /><Relationship Type="http://schemas.openxmlformats.org/officeDocument/2006/relationships/settings" Target="/word/settings.xml" Id="R1859ed974a1545f8" /><Relationship Type="http://schemas.openxmlformats.org/officeDocument/2006/relationships/image" Target="/word/media/93386e16-d338-47b0-9c28-417820fd70b6.png" Id="Rcdae7d920ac84da8" /></Relationships>
</file>