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c26a5c8bb49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2290457a1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Begijnenborre,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07602ff567467b" /><Relationship Type="http://schemas.openxmlformats.org/officeDocument/2006/relationships/numbering" Target="/word/numbering.xml" Id="R45e15b475c2d4925" /><Relationship Type="http://schemas.openxmlformats.org/officeDocument/2006/relationships/settings" Target="/word/settings.xml" Id="R6947d4022cfd44a4" /><Relationship Type="http://schemas.openxmlformats.org/officeDocument/2006/relationships/image" Target="/word/media/cadd3036-df73-4ecb-a980-e5d6b633652f.png" Id="R9922290457a1492f" /></Relationships>
</file>