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0b82dad96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14030d8c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fc7660f2f4793" /><Relationship Type="http://schemas.openxmlformats.org/officeDocument/2006/relationships/numbering" Target="/word/numbering.xml" Id="R164c5dc43d7340e2" /><Relationship Type="http://schemas.openxmlformats.org/officeDocument/2006/relationships/settings" Target="/word/settings.xml" Id="Rac26f2330ec044c8" /><Relationship Type="http://schemas.openxmlformats.org/officeDocument/2006/relationships/image" Target="/word/media/b5ce5a1f-3e30-4d06-84b7-d7840ee9bcc7.png" Id="R5b8b14030d8c4410" /></Relationships>
</file>