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c62ff13f8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6a1fc5f0c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Beloeil,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5f4aa8c064369" /><Relationship Type="http://schemas.openxmlformats.org/officeDocument/2006/relationships/numbering" Target="/word/numbering.xml" Id="Rd53ea737a6c84a81" /><Relationship Type="http://schemas.openxmlformats.org/officeDocument/2006/relationships/settings" Target="/word/settings.xml" Id="Rad50a5fdfa1a445a" /><Relationship Type="http://schemas.openxmlformats.org/officeDocument/2006/relationships/image" Target="/word/media/154536b0-93be-4c44-a796-644e01b1085f.png" Id="R0786a1fc5f0c4506" /></Relationships>
</file>