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a76684b3d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67d3173dd4d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35a8a38034644" /><Relationship Type="http://schemas.openxmlformats.org/officeDocument/2006/relationships/numbering" Target="/word/numbering.xml" Id="R0d4d09f6e3f84df1" /><Relationship Type="http://schemas.openxmlformats.org/officeDocument/2006/relationships/settings" Target="/word/settings.xml" Id="R824b29801d154117" /><Relationship Type="http://schemas.openxmlformats.org/officeDocument/2006/relationships/image" Target="/word/media/c34fefa5-bc22-454c-b8ae-c02de59cb79e.png" Id="R0d767d3173dd4df9" /></Relationships>
</file>