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eedc66c104f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02f64845f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Bernissart,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e19d7eb5414d90" /><Relationship Type="http://schemas.openxmlformats.org/officeDocument/2006/relationships/numbering" Target="/word/numbering.xml" Id="R42ab67cebd7b4534" /><Relationship Type="http://schemas.openxmlformats.org/officeDocument/2006/relationships/settings" Target="/word/settings.xml" Id="Rf529dbdee3ae47cc" /><Relationship Type="http://schemas.openxmlformats.org/officeDocument/2006/relationships/image" Target="/word/media/f40e3be3-c83b-4b64-9685-ab8095079b95.png" Id="R90502f64845f46ec" /></Relationships>
</file>