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4b2871742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8fd373f90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Bernister,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f5a73734e436c" /><Relationship Type="http://schemas.openxmlformats.org/officeDocument/2006/relationships/numbering" Target="/word/numbering.xml" Id="Ra4a5ba3daee54077" /><Relationship Type="http://schemas.openxmlformats.org/officeDocument/2006/relationships/settings" Target="/word/settings.xml" Id="R0f508ca44ce944e3" /><Relationship Type="http://schemas.openxmlformats.org/officeDocument/2006/relationships/image" Target="/word/media/0e8f8042-3f58-4f9b-9875-988a7d918673.png" Id="R5008fd373f904b5a" /></Relationships>
</file>