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463a9312b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2d849d3b1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Berthaumont,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3d48be45b4601" /><Relationship Type="http://schemas.openxmlformats.org/officeDocument/2006/relationships/numbering" Target="/word/numbering.xml" Id="R5bd2ad5776f2470b" /><Relationship Type="http://schemas.openxmlformats.org/officeDocument/2006/relationships/settings" Target="/word/settings.xml" Id="R4e751f02843141b2" /><Relationship Type="http://schemas.openxmlformats.org/officeDocument/2006/relationships/image" Target="/word/media/ccd03dd4-f9db-4390-b9a4-debe83af50ec.png" Id="R0d02d849d3b14550" /></Relationships>
</file>