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9048cf2ef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5ae07bb2f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Biderie,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d78fe6c57446b" /><Relationship Type="http://schemas.openxmlformats.org/officeDocument/2006/relationships/numbering" Target="/word/numbering.xml" Id="Rb1e545e3942043fb" /><Relationship Type="http://schemas.openxmlformats.org/officeDocument/2006/relationships/settings" Target="/word/settings.xml" Id="R71c997399560473f" /><Relationship Type="http://schemas.openxmlformats.org/officeDocument/2006/relationships/image" Target="/word/media/0d01de45-c97a-46b0-8f00-8fe52c58c6a8.png" Id="R6735ae07bb2f4d06" /></Relationships>
</file>