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6e2b1658c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abf608fba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Blijstraat,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7f6ddb38b41db" /><Relationship Type="http://schemas.openxmlformats.org/officeDocument/2006/relationships/numbering" Target="/word/numbering.xml" Id="R84bd64a6cbf84da6" /><Relationship Type="http://schemas.openxmlformats.org/officeDocument/2006/relationships/settings" Target="/word/settings.xml" Id="Rfe96f5bb5e484e36" /><Relationship Type="http://schemas.openxmlformats.org/officeDocument/2006/relationships/image" Target="/word/media/533d2f8d-1620-4b40-afaa-ec3d92f2f7ae.png" Id="Raf3abf608fba42e0" /></Relationships>
</file>