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6f02b7c25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d728f85f7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a2448f8034056" /><Relationship Type="http://schemas.openxmlformats.org/officeDocument/2006/relationships/numbering" Target="/word/numbering.xml" Id="R54f50f2365104b25" /><Relationship Type="http://schemas.openxmlformats.org/officeDocument/2006/relationships/settings" Target="/word/settings.xml" Id="Rcee7d38fca5149f3" /><Relationship Type="http://schemas.openxmlformats.org/officeDocument/2006/relationships/image" Target="/word/media/f0a5ca0e-7dd6-4a78-a1c5-516a145ef918.png" Id="Rbb8d728f85f7418f" /></Relationships>
</file>