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7ea0cb5a9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d0613f48f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 Jacquet,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90a6ab3fe4c78" /><Relationship Type="http://schemas.openxmlformats.org/officeDocument/2006/relationships/numbering" Target="/word/numbering.xml" Id="R39b47507de29492c" /><Relationship Type="http://schemas.openxmlformats.org/officeDocument/2006/relationships/settings" Target="/word/settings.xml" Id="R4c8336e08c5d4129" /><Relationship Type="http://schemas.openxmlformats.org/officeDocument/2006/relationships/image" Target="/word/media/50a0ffe6-ba51-4273-b795-8f9f7102b5f4.png" Id="R6c2d0613f48f4a9f" /></Relationships>
</file>