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57edf57e494b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32fc80793e4f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Bokselaar,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33fe42ca2648ec" /><Relationship Type="http://schemas.openxmlformats.org/officeDocument/2006/relationships/numbering" Target="/word/numbering.xml" Id="R45ec3b2e88934f5b" /><Relationship Type="http://schemas.openxmlformats.org/officeDocument/2006/relationships/settings" Target="/word/settings.xml" Id="Rad73f0f50ba14bbb" /><Relationship Type="http://schemas.openxmlformats.org/officeDocument/2006/relationships/image" Target="/word/media/13012290-f92c-4ded-be6d-7148a594e09b.png" Id="Rec32fc80793e4f42" /></Relationships>
</file>