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32cff9bf4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0fbee6145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Bollisen,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b05ddb81244e8" /><Relationship Type="http://schemas.openxmlformats.org/officeDocument/2006/relationships/numbering" Target="/word/numbering.xml" Id="R0d07103f5e684900" /><Relationship Type="http://schemas.openxmlformats.org/officeDocument/2006/relationships/settings" Target="/word/settings.xml" Id="Rfbadb16fe943456c" /><Relationship Type="http://schemas.openxmlformats.org/officeDocument/2006/relationships/image" Target="/word/media/a0346ce7-4f62-4e70-a9ce-6a22345e9aed.png" Id="Rdcb0fbee61454e16" /></Relationships>
</file>